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DFD0" w14:textId="77777777" w:rsidR="00F62A72" w:rsidRDefault="00F62A72" w:rsidP="00F62A72">
      <w:pPr>
        <w:spacing w:after="0" w:line="240" w:lineRule="auto"/>
        <w:rPr>
          <w:rFonts w:cstheme="minorHAnsi"/>
          <w:b/>
          <w:sz w:val="26"/>
          <w:szCs w:val="26"/>
        </w:rPr>
      </w:pPr>
    </w:p>
    <w:p w14:paraId="35A9FCE9" w14:textId="10A6075B" w:rsidR="00F62A72" w:rsidRPr="00F62A72" w:rsidRDefault="00F62A72" w:rsidP="00F62A72">
      <w:pPr>
        <w:spacing w:after="0" w:line="240" w:lineRule="auto"/>
        <w:rPr>
          <w:rFonts w:cstheme="minorHAnsi"/>
          <w:b/>
          <w:sz w:val="26"/>
          <w:szCs w:val="26"/>
        </w:rPr>
      </w:pPr>
      <w:r>
        <w:rPr>
          <w:rFonts w:cstheme="minorHAnsi"/>
          <w:b/>
          <w:sz w:val="26"/>
          <w:szCs w:val="26"/>
        </w:rPr>
        <w:t>CVPA REMINDERS:</w:t>
      </w:r>
    </w:p>
    <w:p w14:paraId="55583BA7" w14:textId="77777777" w:rsidR="00F62A72" w:rsidRPr="00257AA4" w:rsidRDefault="00F62A72" w:rsidP="00F62A72">
      <w:pPr>
        <w:spacing w:after="0" w:line="240" w:lineRule="auto"/>
        <w:ind w:left="720"/>
        <w:rPr>
          <w:rFonts w:cstheme="minorHAnsi"/>
          <w:sz w:val="28"/>
          <w:szCs w:val="26"/>
        </w:rPr>
      </w:pPr>
      <w:r>
        <w:rPr>
          <w:rFonts w:cstheme="minorHAnsi"/>
          <w:sz w:val="28"/>
          <w:szCs w:val="26"/>
        </w:rPr>
        <w:t>THERE IS NO SCHOOL TOMORROW FOR STUDENTS.</w:t>
      </w:r>
    </w:p>
    <w:p w14:paraId="03CD3341" w14:textId="34F55AAC" w:rsidR="00F62A72" w:rsidRDefault="00F62A72" w:rsidP="00257AA4">
      <w:pPr>
        <w:spacing w:after="0" w:line="240" w:lineRule="auto"/>
        <w:rPr>
          <w:rFonts w:cstheme="minorHAnsi"/>
          <w:b/>
          <w:sz w:val="26"/>
          <w:szCs w:val="26"/>
        </w:rPr>
      </w:pPr>
    </w:p>
    <w:p w14:paraId="53D570E4" w14:textId="47AE4656" w:rsidR="005C72BC" w:rsidRPr="00257AA4" w:rsidRDefault="00CA4F3B" w:rsidP="00257AA4">
      <w:pPr>
        <w:spacing w:after="0" w:line="240" w:lineRule="auto"/>
        <w:rPr>
          <w:rFonts w:cstheme="minorHAnsi"/>
          <w:b/>
          <w:sz w:val="26"/>
          <w:szCs w:val="26"/>
        </w:rPr>
      </w:pPr>
      <w:r>
        <w:rPr>
          <w:rFonts w:cstheme="minorHAnsi"/>
          <w:b/>
          <w:sz w:val="26"/>
          <w:szCs w:val="26"/>
        </w:rPr>
        <w:t>CVPA SPIRIT, NEWS, AND ACTIVITIES:</w:t>
      </w:r>
    </w:p>
    <w:p w14:paraId="630190E6" w14:textId="47878E27" w:rsidR="0073638C" w:rsidRPr="0073638C" w:rsidRDefault="0073638C" w:rsidP="0073638C">
      <w:pPr>
        <w:spacing w:after="0" w:line="240" w:lineRule="auto"/>
        <w:ind w:left="720"/>
        <w:rPr>
          <w:rFonts w:cstheme="minorHAnsi"/>
          <w:sz w:val="28"/>
          <w:szCs w:val="28"/>
          <w:shd w:val="clear" w:color="auto" w:fill="FFFFFF"/>
        </w:rPr>
      </w:pPr>
      <w:r w:rsidRPr="0073638C">
        <w:rPr>
          <w:rFonts w:cstheme="minorHAnsi"/>
          <w:sz w:val="28"/>
          <w:szCs w:val="28"/>
          <w:shd w:val="clear" w:color="auto" w:fill="FFFFFF"/>
        </w:rPr>
        <w:t xml:space="preserve">Attention freshmen! If you would like to perform or participate in the Red Ribbon Spirit Week festivities at the end of October, please sign up on the bulletin board outside Ms. </w:t>
      </w:r>
      <w:proofErr w:type="spellStart"/>
      <w:r w:rsidRPr="0073638C">
        <w:rPr>
          <w:rFonts w:cstheme="minorHAnsi"/>
          <w:sz w:val="28"/>
          <w:szCs w:val="28"/>
          <w:shd w:val="clear" w:color="auto" w:fill="FFFFFF"/>
        </w:rPr>
        <w:t>Schuh’s</w:t>
      </w:r>
      <w:proofErr w:type="spellEnd"/>
      <w:r w:rsidRPr="0073638C">
        <w:rPr>
          <w:rFonts w:cstheme="minorHAnsi"/>
          <w:sz w:val="28"/>
          <w:szCs w:val="28"/>
          <w:shd w:val="clear" w:color="auto" w:fill="FFFFFF"/>
        </w:rPr>
        <w:t xml:space="preserve"> room. There is limited space, so sign up today! See Ms. </w:t>
      </w:r>
      <w:proofErr w:type="spellStart"/>
      <w:r w:rsidRPr="0073638C">
        <w:rPr>
          <w:rFonts w:cstheme="minorHAnsi"/>
          <w:sz w:val="28"/>
          <w:szCs w:val="28"/>
          <w:shd w:val="clear" w:color="auto" w:fill="FFFFFF"/>
        </w:rPr>
        <w:t>Schuh</w:t>
      </w:r>
      <w:proofErr w:type="spellEnd"/>
      <w:r w:rsidRPr="0073638C">
        <w:rPr>
          <w:rFonts w:cstheme="minorHAnsi"/>
          <w:sz w:val="28"/>
          <w:szCs w:val="28"/>
          <w:shd w:val="clear" w:color="auto" w:fill="FFFFFF"/>
        </w:rPr>
        <w:t>, freshman class sponsor, with any questions.</w:t>
      </w:r>
    </w:p>
    <w:p w14:paraId="465FB837" w14:textId="4FF3DDB6" w:rsidR="0073638C" w:rsidRDefault="0073638C" w:rsidP="00CA4F3B">
      <w:pPr>
        <w:spacing w:after="0" w:line="240" w:lineRule="auto"/>
        <w:ind w:left="720"/>
        <w:rPr>
          <w:rFonts w:cstheme="minorHAnsi"/>
          <w:sz w:val="28"/>
          <w:szCs w:val="28"/>
          <w:shd w:val="clear" w:color="auto" w:fill="FFFFFF"/>
        </w:rPr>
      </w:pPr>
    </w:p>
    <w:p w14:paraId="4BE26E01" w14:textId="5A3F384D" w:rsidR="006B5651" w:rsidRDefault="006B5651"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For the Month of October each year, CVPA students and staff observe National Breast Cancer Awareness  </w:t>
      </w:r>
    </w:p>
    <w:p w14:paraId="74888348" w14:textId="77777777" w:rsidR="000508A9" w:rsidRDefault="000508A9" w:rsidP="00CA4F3B">
      <w:pPr>
        <w:spacing w:after="0" w:line="240" w:lineRule="auto"/>
        <w:ind w:left="720"/>
        <w:rPr>
          <w:rFonts w:cstheme="minorHAnsi"/>
          <w:sz w:val="28"/>
          <w:szCs w:val="28"/>
          <w:shd w:val="clear" w:color="auto" w:fill="FFFFFF"/>
        </w:rPr>
      </w:pPr>
    </w:p>
    <w:p w14:paraId="7C4DFE72" w14:textId="6A47D107" w:rsidR="000508A9" w:rsidRDefault="000508A9"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CVPA</w:t>
      </w:r>
      <w:r w:rsidR="00257AA4">
        <w:rPr>
          <w:rFonts w:cstheme="minorHAnsi"/>
          <w:sz w:val="28"/>
          <w:szCs w:val="28"/>
          <w:shd w:val="clear" w:color="auto" w:fill="FFFFFF"/>
        </w:rPr>
        <w:t xml:space="preserve"> also</w:t>
      </w:r>
      <w:r>
        <w:rPr>
          <w:rFonts w:cstheme="minorHAnsi"/>
          <w:sz w:val="28"/>
          <w:szCs w:val="28"/>
          <w:shd w:val="clear" w:color="auto" w:fill="FFFFFF"/>
        </w:rPr>
        <w:t xml:space="preserve"> recognizes national Bullying Prevention Month of October.  We are committed to standing up against bullying and creating a kinder, more inclusive environment</w:t>
      </w:r>
    </w:p>
    <w:p w14:paraId="6FD84DCA" w14:textId="77777777" w:rsidR="006B5651" w:rsidRDefault="006B5651" w:rsidP="00CA4F3B">
      <w:pPr>
        <w:spacing w:after="0" w:line="240" w:lineRule="auto"/>
        <w:ind w:left="720"/>
        <w:rPr>
          <w:rFonts w:cstheme="minorHAnsi"/>
          <w:sz w:val="28"/>
          <w:szCs w:val="28"/>
          <w:shd w:val="clear" w:color="auto" w:fill="FFFFFF"/>
        </w:rPr>
      </w:pPr>
    </w:p>
    <w:p w14:paraId="2EE0CB7F" w14:textId="06684CB6" w:rsidR="000508A9" w:rsidRDefault="00D16F8D" w:rsidP="009A3AD3">
      <w:pPr>
        <w:spacing w:after="0" w:line="240" w:lineRule="auto"/>
        <w:ind w:left="720"/>
        <w:rPr>
          <w:rFonts w:cstheme="minorHAnsi"/>
          <w:sz w:val="28"/>
          <w:szCs w:val="26"/>
        </w:rPr>
      </w:pPr>
      <w:r w:rsidRPr="00D16F8D">
        <w:rPr>
          <w:rFonts w:cstheme="minorHAnsi"/>
          <w:sz w:val="28"/>
          <w:szCs w:val="28"/>
          <w:shd w:val="clear" w:color="auto" w:fill="FFFFFF"/>
        </w:rPr>
        <w:t>Saint Louis Public Schools is proud to celebrate Hispanic Heritage Month from September 15 to October 15! We invite all students, families, and staff to join us in honoring the rich histories, cultures, and contributions of Hispanic Americans</w:t>
      </w:r>
    </w:p>
    <w:p w14:paraId="499FA024" w14:textId="77777777" w:rsidR="000508A9" w:rsidRDefault="000508A9" w:rsidP="000508A9">
      <w:pPr>
        <w:spacing w:after="0" w:line="240" w:lineRule="auto"/>
        <w:rPr>
          <w:rFonts w:cstheme="minorHAnsi"/>
          <w:b/>
          <w:bCs/>
          <w:sz w:val="28"/>
          <w:szCs w:val="26"/>
        </w:rPr>
      </w:pPr>
    </w:p>
    <w:p w14:paraId="735953B9" w14:textId="33704853" w:rsidR="00FE5BB3" w:rsidRDefault="00CA4F3B" w:rsidP="00617AEF">
      <w:pPr>
        <w:spacing w:after="0" w:line="240" w:lineRule="auto"/>
        <w:ind w:left="720"/>
        <w:rPr>
          <w:rStyle w:val="normaltextrun"/>
          <w:rFonts w:cstheme="minorHAnsi"/>
          <w:b/>
          <w:color w:val="000000"/>
          <w:sz w:val="26"/>
          <w:szCs w:val="26"/>
        </w:rPr>
      </w:pPr>
      <w:r w:rsidRPr="00CA4F3B">
        <w:rPr>
          <w:rFonts w:cstheme="minorHAnsi"/>
          <w:sz w:val="28"/>
          <w:szCs w:val="26"/>
        </w:rPr>
        <w:t>If you are interested in competitive gaming, CVPA has started an E</w:t>
      </w:r>
      <w:r>
        <w:rPr>
          <w:rFonts w:cstheme="minorHAnsi"/>
          <w:sz w:val="28"/>
          <w:szCs w:val="26"/>
        </w:rPr>
        <w:t>-</w:t>
      </w:r>
      <w:r w:rsidRPr="00CA4F3B">
        <w:rPr>
          <w:rFonts w:cstheme="minorHAnsi"/>
          <w:sz w:val="28"/>
          <w:szCs w:val="26"/>
        </w:rPr>
        <w:t>sports team that will be compet</w:t>
      </w:r>
      <w:r>
        <w:rPr>
          <w:rFonts w:cstheme="minorHAnsi"/>
          <w:sz w:val="28"/>
          <w:szCs w:val="26"/>
        </w:rPr>
        <w:t>ing in a fall and spring season!</w:t>
      </w:r>
      <w:r w:rsidRPr="00CA4F3B">
        <w:rPr>
          <w:rFonts w:cstheme="minorHAnsi"/>
          <w:sz w:val="28"/>
          <w:szCs w:val="26"/>
        </w:rPr>
        <w:t xml:space="preserve"> We will compete in games like Rocket League, Super Smash Bros, Madden, and many others. If you are interested or ha</w:t>
      </w:r>
      <w:r>
        <w:rPr>
          <w:rFonts w:cstheme="minorHAnsi"/>
          <w:sz w:val="28"/>
          <w:szCs w:val="26"/>
        </w:rPr>
        <w:t>v</w:t>
      </w:r>
      <w:r w:rsidRPr="00CA4F3B">
        <w:rPr>
          <w:rFonts w:cstheme="minorHAnsi"/>
          <w:sz w:val="28"/>
          <w:szCs w:val="26"/>
        </w:rPr>
        <w:t>e any questions please see Ms. Turner in the attendance office! #</w:t>
      </w:r>
      <w:r>
        <w:rPr>
          <w:rFonts w:cstheme="minorHAnsi"/>
          <w:sz w:val="28"/>
          <w:szCs w:val="26"/>
        </w:rPr>
        <w:t>GetCha</w:t>
      </w:r>
      <w:r w:rsidRPr="00CA4F3B">
        <w:rPr>
          <w:rFonts w:cstheme="minorHAnsi"/>
          <w:sz w:val="28"/>
          <w:szCs w:val="26"/>
        </w:rPr>
        <w:t>GameOn</w:t>
      </w:r>
    </w:p>
    <w:p w14:paraId="3334136E" w14:textId="21A3FCE2" w:rsidR="0013301D" w:rsidRDefault="0013301D" w:rsidP="0013301D">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2B29352E" w14:textId="165DF64A" w:rsidR="002B0F25" w:rsidRPr="002B0F25" w:rsidRDefault="002B0F25" w:rsidP="002B0F25">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 xml:space="preserve">Mr. Octavio will be participating in a panel to </w:t>
      </w:r>
      <w:r w:rsidRPr="002B0F25">
        <w:rPr>
          <w:rStyle w:val="normaltextrun"/>
          <w:rFonts w:asciiTheme="minorHAnsi" w:hAnsiTheme="minorHAnsi" w:cstheme="minorHAnsi"/>
          <w:color w:val="000000"/>
          <w:sz w:val="28"/>
          <w:szCs w:val="26"/>
        </w:rPr>
        <w:t>reflect on traditions, connections, struggles, moments of pride, and hopes for the future</w:t>
      </w:r>
      <w:r>
        <w:rPr>
          <w:rStyle w:val="normaltextrun"/>
          <w:rFonts w:asciiTheme="minorHAnsi" w:hAnsiTheme="minorHAnsi" w:cstheme="minorHAnsi"/>
          <w:color w:val="000000"/>
          <w:sz w:val="28"/>
          <w:szCs w:val="26"/>
        </w:rPr>
        <w:t xml:space="preserve"> in honor of Hispanic Heritage Month</w:t>
      </w:r>
      <w:r w:rsidRPr="002B0F25">
        <w:rPr>
          <w:rStyle w:val="normaltextrun"/>
          <w:rFonts w:asciiTheme="minorHAnsi" w:hAnsiTheme="minorHAnsi" w:cstheme="minorHAnsi"/>
          <w:color w:val="000000"/>
          <w:sz w:val="28"/>
          <w:szCs w:val="26"/>
        </w:rPr>
        <w:t>.</w:t>
      </w:r>
      <w:r>
        <w:rPr>
          <w:rStyle w:val="normaltextrun"/>
          <w:rFonts w:asciiTheme="minorHAnsi" w:hAnsiTheme="minorHAnsi" w:cstheme="minorHAnsi"/>
          <w:color w:val="000000"/>
          <w:sz w:val="28"/>
          <w:szCs w:val="26"/>
        </w:rPr>
        <w:t xml:space="preserve"> This event is open to the public. There will be other activities, performances, and food as well. This event will be tonight 5-8 pm at the </w:t>
      </w:r>
      <w:proofErr w:type="spellStart"/>
      <w:r>
        <w:rPr>
          <w:rStyle w:val="normaltextrun"/>
          <w:rFonts w:asciiTheme="minorHAnsi" w:hAnsiTheme="minorHAnsi" w:cstheme="minorHAnsi"/>
          <w:color w:val="000000"/>
          <w:sz w:val="28"/>
          <w:szCs w:val="26"/>
        </w:rPr>
        <w:t>MacDermott</w:t>
      </w:r>
      <w:proofErr w:type="spellEnd"/>
      <w:r>
        <w:rPr>
          <w:rStyle w:val="normaltextrun"/>
          <w:rFonts w:asciiTheme="minorHAnsi" w:hAnsiTheme="minorHAnsi" w:cstheme="minorHAnsi"/>
          <w:color w:val="000000"/>
          <w:sz w:val="28"/>
          <w:szCs w:val="26"/>
        </w:rPr>
        <w:t xml:space="preserve"> Grand Hall.  </w:t>
      </w:r>
    </w:p>
    <w:p w14:paraId="74C88FF3" w14:textId="77777777" w:rsidR="002B0F25" w:rsidRDefault="002B0F25" w:rsidP="00F62A72">
      <w:pPr>
        <w:spacing w:after="0" w:line="240" w:lineRule="auto"/>
        <w:rPr>
          <w:rFonts w:cstheme="minorHAnsi"/>
          <w:b/>
          <w:sz w:val="26"/>
          <w:szCs w:val="26"/>
        </w:rPr>
      </w:pPr>
    </w:p>
    <w:p w14:paraId="0720E19E" w14:textId="2DBE3373" w:rsidR="00F62A72" w:rsidRDefault="00F62A72" w:rsidP="00F62A72">
      <w:pPr>
        <w:spacing w:after="0" w:line="240" w:lineRule="auto"/>
        <w:rPr>
          <w:rFonts w:cstheme="minorHAnsi"/>
          <w:b/>
          <w:sz w:val="26"/>
          <w:szCs w:val="26"/>
        </w:rPr>
      </w:pPr>
      <w:r>
        <w:rPr>
          <w:rFonts w:cstheme="minorHAnsi"/>
          <w:b/>
          <w:sz w:val="26"/>
          <w:szCs w:val="26"/>
        </w:rPr>
        <w:t>CVPA SHOUT-OUTS:</w:t>
      </w:r>
    </w:p>
    <w:p w14:paraId="137C19AE" w14:textId="77777777" w:rsidR="00F62A72" w:rsidRDefault="00F62A72" w:rsidP="00F62A72">
      <w:pPr>
        <w:spacing w:after="0" w:line="240" w:lineRule="auto"/>
        <w:ind w:left="720"/>
        <w:rPr>
          <w:rFonts w:cstheme="minorHAnsi"/>
          <w:sz w:val="28"/>
          <w:szCs w:val="26"/>
        </w:rPr>
      </w:pPr>
      <w:r w:rsidRPr="00257AA4">
        <w:rPr>
          <w:rFonts w:cstheme="minorHAnsi"/>
          <w:sz w:val="28"/>
          <w:szCs w:val="26"/>
        </w:rPr>
        <w:t>We would love to give a great big shout</w:t>
      </w:r>
      <w:r>
        <w:rPr>
          <w:rFonts w:cstheme="minorHAnsi"/>
          <w:sz w:val="28"/>
          <w:szCs w:val="26"/>
        </w:rPr>
        <w:t xml:space="preserve"> out to our CVPA Students</w:t>
      </w:r>
      <w:r w:rsidRPr="00257AA4">
        <w:rPr>
          <w:rFonts w:cstheme="minorHAnsi"/>
          <w:sz w:val="28"/>
          <w:szCs w:val="26"/>
        </w:rPr>
        <w:t>! The performing arts night went</w:t>
      </w:r>
      <w:r>
        <w:rPr>
          <w:rFonts w:cstheme="minorHAnsi"/>
          <w:sz w:val="28"/>
          <w:szCs w:val="26"/>
        </w:rPr>
        <w:t xml:space="preserve"> smoothly and great. Everyone acted well their part, danced like there was no tomorrow, played all the right notes, and showed off their masterpieces.</w:t>
      </w:r>
      <w:r w:rsidRPr="00257AA4">
        <w:rPr>
          <w:rFonts w:cstheme="minorHAnsi"/>
          <w:sz w:val="28"/>
          <w:szCs w:val="26"/>
        </w:rPr>
        <w:t xml:space="preserve"> It was a great joy to see all of yo</w:t>
      </w:r>
      <w:r>
        <w:rPr>
          <w:rFonts w:cstheme="minorHAnsi"/>
          <w:sz w:val="28"/>
          <w:szCs w:val="26"/>
        </w:rPr>
        <w:t xml:space="preserve">u doing what you love most. </w:t>
      </w:r>
    </w:p>
    <w:p w14:paraId="1AF1F34B" w14:textId="77777777" w:rsidR="00F62A72" w:rsidRDefault="00F62A72" w:rsidP="00F62A72">
      <w:pPr>
        <w:spacing w:after="0" w:line="240" w:lineRule="auto"/>
        <w:ind w:left="720"/>
        <w:rPr>
          <w:rFonts w:cstheme="minorHAnsi"/>
          <w:sz w:val="28"/>
          <w:szCs w:val="26"/>
        </w:rPr>
      </w:pPr>
    </w:p>
    <w:p w14:paraId="3116A1FE" w14:textId="77777777" w:rsidR="00630923" w:rsidRDefault="00630923" w:rsidP="002B0F25">
      <w:pPr>
        <w:spacing w:after="0" w:line="240" w:lineRule="auto"/>
        <w:ind w:left="720"/>
        <w:rPr>
          <w:rFonts w:cstheme="minorHAnsi"/>
          <w:sz w:val="28"/>
          <w:szCs w:val="26"/>
        </w:rPr>
      </w:pPr>
    </w:p>
    <w:p w14:paraId="63CC1B12" w14:textId="3EAA94AE" w:rsidR="00F62A72" w:rsidRPr="002B0F25" w:rsidRDefault="00F62A72" w:rsidP="002B0F25">
      <w:pPr>
        <w:spacing w:after="0" w:line="240" w:lineRule="auto"/>
        <w:ind w:left="720"/>
        <w:rPr>
          <w:rFonts w:cstheme="minorHAnsi"/>
          <w:sz w:val="28"/>
          <w:szCs w:val="26"/>
        </w:rPr>
      </w:pPr>
      <w:bookmarkStart w:id="0" w:name="_GoBack"/>
      <w:bookmarkEnd w:id="0"/>
      <w:r>
        <w:rPr>
          <w:rFonts w:cstheme="minorHAnsi"/>
          <w:sz w:val="28"/>
          <w:szCs w:val="26"/>
        </w:rPr>
        <w:t xml:space="preserve">Also a great big shout out to our CVPA staff for making this event possible, and making sure everything went as smooth as possible. It couldn’t have been done without you all! </w:t>
      </w:r>
    </w:p>
    <w:p w14:paraId="71208E3B" w14:textId="77777777" w:rsidR="00F62A72" w:rsidRDefault="00F62A72" w:rsidP="005C72BC">
      <w:pPr>
        <w:spacing w:after="0" w:line="240" w:lineRule="auto"/>
        <w:rPr>
          <w:rFonts w:cstheme="minorHAnsi"/>
          <w:b/>
          <w:sz w:val="26"/>
          <w:szCs w:val="26"/>
        </w:rPr>
      </w:pPr>
    </w:p>
    <w:p w14:paraId="71D748B0" w14:textId="28376B6A" w:rsidR="008E2129" w:rsidRPr="005C72BC" w:rsidRDefault="008E2129" w:rsidP="005C72BC">
      <w:pPr>
        <w:spacing w:after="0" w:line="240" w:lineRule="auto"/>
        <w:rPr>
          <w:rFonts w:cstheme="minorHAnsi"/>
          <w:b/>
          <w:sz w:val="26"/>
          <w:szCs w:val="26"/>
        </w:rPr>
      </w:pPr>
      <w:r w:rsidRPr="008E2129">
        <w:rPr>
          <w:rFonts w:cstheme="minorHAnsi"/>
          <w:b/>
          <w:sz w:val="26"/>
          <w:szCs w:val="26"/>
        </w:rPr>
        <w:t>FROM THE COUNSELORS CORNER:</w:t>
      </w:r>
    </w:p>
    <w:p w14:paraId="2AC62EE4" w14:textId="00A8BA24" w:rsidR="008E2129" w:rsidRDefault="008E2129" w:rsidP="008E2129">
      <w:pPr>
        <w:spacing w:after="0" w:line="240" w:lineRule="auto"/>
        <w:ind w:left="720"/>
        <w:rPr>
          <w:rFonts w:cstheme="minorHAnsi"/>
          <w:b/>
          <w:bCs/>
          <w:sz w:val="28"/>
          <w:szCs w:val="26"/>
        </w:rPr>
      </w:pPr>
      <w:r w:rsidRPr="008E2129">
        <w:rPr>
          <w:rFonts w:cstheme="minorHAnsi"/>
          <w:sz w:val="28"/>
          <w:szCs w:val="26"/>
        </w:rPr>
        <w:t xml:space="preserve">A select number of SENIORS will be taking the ACT here at CVPA next Tuesday, October 15th. If you're one of the seniors, please be prepared to take it. If you are not sure if you're on the list, please see Ms. </w:t>
      </w:r>
      <w:proofErr w:type="spellStart"/>
      <w:r w:rsidRPr="008E2129">
        <w:rPr>
          <w:rFonts w:cstheme="minorHAnsi"/>
          <w:sz w:val="28"/>
          <w:szCs w:val="26"/>
        </w:rPr>
        <w:t>Conners</w:t>
      </w:r>
      <w:proofErr w:type="spellEnd"/>
      <w:r w:rsidRPr="008E2129">
        <w:rPr>
          <w:rFonts w:cstheme="minorHAnsi"/>
          <w:sz w:val="28"/>
          <w:szCs w:val="26"/>
        </w:rPr>
        <w:t xml:space="preserve"> in the Counseling Suite."</w:t>
      </w:r>
    </w:p>
    <w:p w14:paraId="53621945" w14:textId="326E6E9A" w:rsidR="008E2129" w:rsidRDefault="008E2129" w:rsidP="000508A9">
      <w:pPr>
        <w:spacing w:after="0" w:line="240" w:lineRule="auto"/>
        <w:rPr>
          <w:rFonts w:cstheme="minorHAnsi"/>
          <w:b/>
          <w:bCs/>
          <w:sz w:val="28"/>
          <w:szCs w:val="26"/>
        </w:rPr>
      </w:pPr>
    </w:p>
    <w:p w14:paraId="410EBD01" w14:textId="08377A79" w:rsidR="000508A9" w:rsidRDefault="000508A9" w:rsidP="000508A9">
      <w:pPr>
        <w:spacing w:after="0" w:line="240" w:lineRule="auto"/>
        <w:rPr>
          <w:rFonts w:cstheme="minorHAnsi"/>
          <w:sz w:val="28"/>
          <w:szCs w:val="26"/>
        </w:rPr>
      </w:pPr>
      <w:r w:rsidRPr="000508A9">
        <w:rPr>
          <w:rFonts w:cstheme="minorHAnsi"/>
          <w:b/>
          <w:bCs/>
          <w:sz w:val="28"/>
          <w:szCs w:val="26"/>
        </w:rPr>
        <w:t>UPCOMING DATES (</w:t>
      </w:r>
      <w:r w:rsidR="00EF09D2">
        <w:rPr>
          <w:rFonts w:cstheme="minorHAnsi"/>
          <w:b/>
          <w:bCs/>
          <w:sz w:val="28"/>
          <w:szCs w:val="26"/>
        </w:rPr>
        <w:t xml:space="preserve">MORE </w:t>
      </w:r>
      <w:r w:rsidRPr="000508A9">
        <w:rPr>
          <w:rFonts w:cstheme="minorHAnsi"/>
          <w:b/>
          <w:bCs/>
          <w:sz w:val="28"/>
          <w:szCs w:val="26"/>
        </w:rPr>
        <w:t>DETAIL</w:t>
      </w:r>
      <w:r w:rsidR="00EF09D2">
        <w:rPr>
          <w:rFonts w:cstheme="minorHAnsi"/>
          <w:b/>
          <w:bCs/>
          <w:sz w:val="28"/>
          <w:szCs w:val="26"/>
        </w:rPr>
        <w:t>S</w:t>
      </w:r>
      <w:r w:rsidRPr="000508A9">
        <w:rPr>
          <w:rFonts w:cstheme="minorHAnsi"/>
          <w:b/>
          <w:bCs/>
          <w:sz w:val="28"/>
          <w:szCs w:val="26"/>
        </w:rPr>
        <w:t xml:space="preserve"> </w:t>
      </w:r>
      <w:r w:rsidR="00522162">
        <w:rPr>
          <w:rFonts w:cstheme="minorHAnsi"/>
          <w:b/>
          <w:bCs/>
          <w:sz w:val="28"/>
          <w:szCs w:val="26"/>
        </w:rPr>
        <w:t>TO</w:t>
      </w:r>
      <w:r w:rsidRPr="000508A9">
        <w:rPr>
          <w:rFonts w:cstheme="minorHAnsi"/>
          <w:b/>
          <w:bCs/>
          <w:sz w:val="28"/>
          <w:szCs w:val="26"/>
        </w:rPr>
        <w:t xml:space="preserve"> FOLLOW</w:t>
      </w:r>
      <w:r>
        <w:rPr>
          <w:rFonts w:cstheme="minorHAnsi"/>
          <w:sz w:val="28"/>
          <w:szCs w:val="26"/>
        </w:rPr>
        <w:t>)</w:t>
      </w:r>
    </w:p>
    <w:p w14:paraId="6BFA584F" w14:textId="7E3BA24C" w:rsidR="00D236AA" w:rsidRPr="00D236AA" w:rsidRDefault="003F6B49" w:rsidP="008E2129">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6"/>
        </w:rPr>
      </w:pPr>
      <w:r>
        <w:rPr>
          <w:rStyle w:val="normaltextrun"/>
          <w:rFonts w:asciiTheme="minorHAnsi" w:hAnsiTheme="minorHAnsi" w:cstheme="minorHAnsi"/>
          <w:bCs/>
          <w:color w:val="000000"/>
          <w:sz w:val="28"/>
          <w:szCs w:val="26"/>
        </w:rPr>
        <w:t>Wednesday, October 16</w:t>
      </w:r>
      <w:r w:rsidRPr="003F6B49">
        <w:rPr>
          <w:rStyle w:val="normaltextrun"/>
          <w:rFonts w:asciiTheme="minorHAnsi" w:hAnsiTheme="minorHAnsi" w:cstheme="minorHAnsi"/>
          <w:bCs/>
          <w:color w:val="000000"/>
          <w:sz w:val="28"/>
          <w:szCs w:val="26"/>
          <w:vertAlign w:val="superscript"/>
        </w:rPr>
        <w:t>th</w:t>
      </w:r>
      <w:r>
        <w:rPr>
          <w:rStyle w:val="normaltextrun"/>
          <w:rFonts w:asciiTheme="minorHAnsi" w:hAnsiTheme="minorHAnsi" w:cstheme="minorHAnsi"/>
          <w:bCs/>
          <w:color w:val="000000"/>
          <w:sz w:val="28"/>
          <w:szCs w:val="26"/>
        </w:rPr>
        <w:t xml:space="preserve"> Parent Teacher Conferences </w:t>
      </w:r>
    </w:p>
    <w:p w14:paraId="75B773AF" w14:textId="08FD6DA4" w:rsidR="009A3AD3" w:rsidRDefault="009A3AD3"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p>
    <w:p w14:paraId="02AF0B36" w14:textId="758C7CC5" w:rsidR="005C72BC" w:rsidRDefault="00257AA4" w:rsidP="00EF09D2">
      <w:pPr>
        <w:pStyle w:val="paragraph"/>
        <w:spacing w:before="0" w:beforeAutospacing="0" w:after="0" w:afterAutospacing="0"/>
        <w:textAlignment w:val="baseline"/>
        <w:rPr>
          <w:rStyle w:val="normaltextrun"/>
          <w:rFonts w:asciiTheme="minorHAnsi" w:hAnsiTheme="minorHAnsi" w:cstheme="minorHAnsi"/>
          <w:b/>
          <w:bCs/>
          <w:color w:val="000000"/>
          <w:sz w:val="26"/>
          <w:szCs w:val="26"/>
        </w:rPr>
      </w:pPr>
      <w:r>
        <w:rPr>
          <w:rStyle w:val="normaltextrun"/>
          <w:rFonts w:asciiTheme="minorHAnsi" w:hAnsiTheme="minorHAnsi" w:cstheme="minorHAnsi"/>
          <w:b/>
          <w:bCs/>
          <w:color w:val="000000"/>
          <w:sz w:val="26"/>
          <w:szCs w:val="26"/>
        </w:rPr>
        <w:t>STAFF BIG BIRD FACTS:</w:t>
      </w:r>
    </w:p>
    <w:p w14:paraId="299B7B4B" w14:textId="019475DE" w:rsidR="00257AA4" w:rsidRPr="00257AA4" w:rsidRDefault="00257AA4" w:rsidP="00257AA4">
      <w:pPr>
        <w:pStyle w:val="paragraph"/>
        <w:spacing w:before="0" w:beforeAutospacing="0" w:after="0" w:afterAutospacing="0"/>
        <w:ind w:left="720"/>
        <w:textAlignment w:val="baseline"/>
        <w:rPr>
          <w:rStyle w:val="normaltextrun"/>
          <w:rFonts w:asciiTheme="minorHAnsi" w:hAnsiTheme="minorHAnsi" w:cstheme="minorHAnsi"/>
          <w:bCs/>
          <w:color w:val="000000"/>
          <w:sz w:val="32"/>
          <w:szCs w:val="26"/>
        </w:rPr>
      </w:pPr>
      <w:r w:rsidRPr="00257AA4">
        <w:rPr>
          <w:rStyle w:val="normaltextrun"/>
          <w:rFonts w:asciiTheme="minorHAnsi" w:hAnsiTheme="minorHAnsi" w:cstheme="minorHAnsi"/>
          <w:bCs/>
          <w:color w:val="000000"/>
          <w:sz w:val="28"/>
          <w:szCs w:val="26"/>
        </w:rPr>
        <w:t xml:space="preserve">Can you guess this big bird?! “My grandpa is a pirate who builds ships and sails the Mississippi.” This big bird is Mrs. Terry! </w:t>
      </w:r>
    </w:p>
    <w:p w14:paraId="6B059E1F" w14:textId="77777777" w:rsidR="003F63AB" w:rsidRDefault="003F63AB"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32470E8A"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B03A" w14:textId="77777777" w:rsidR="00EE1B60" w:rsidRDefault="00EE1B60" w:rsidP="005C3C07">
      <w:pPr>
        <w:spacing w:after="0" w:line="240" w:lineRule="auto"/>
      </w:pPr>
      <w:r>
        <w:separator/>
      </w:r>
    </w:p>
  </w:endnote>
  <w:endnote w:type="continuationSeparator" w:id="0">
    <w:p w14:paraId="234CFB95" w14:textId="77777777" w:rsidR="00EE1B60" w:rsidRDefault="00EE1B60"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DD02C" w14:textId="77777777" w:rsidR="00EE1B60" w:rsidRDefault="00EE1B60" w:rsidP="005C3C07">
      <w:pPr>
        <w:spacing w:after="0" w:line="240" w:lineRule="auto"/>
      </w:pPr>
      <w:r>
        <w:separator/>
      </w:r>
    </w:p>
  </w:footnote>
  <w:footnote w:type="continuationSeparator" w:id="0">
    <w:p w14:paraId="3764EC7A" w14:textId="77777777" w:rsidR="00EE1B60" w:rsidRDefault="00EE1B60"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090118A2"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4647FD">
      <w:rPr>
        <w:rStyle w:val="normaltextrun"/>
        <w:rFonts w:ascii="Calibri" w:hAnsi="Calibri" w:cs="Calibri"/>
        <w:b/>
        <w:bCs/>
        <w:color w:val="808080" w:themeColor="background1" w:themeShade="80"/>
        <w:sz w:val="28"/>
        <w:szCs w:val="28"/>
      </w:rPr>
      <w:t xml:space="preserve">is </w:t>
    </w:r>
    <w:r w:rsidR="00F62A72">
      <w:rPr>
        <w:rStyle w:val="normaltextrun"/>
        <w:rFonts w:ascii="Calibri" w:hAnsi="Calibri" w:cs="Calibri"/>
        <w:b/>
        <w:bCs/>
        <w:color w:val="808080" w:themeColor="background1" w:themeShade="80"/>
        <w:sz w:val="28"/>
        <w:szCs w:val="28"/>
      </w:rPr>
      <w:t>Thursday, October 10</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08A9"/>
    <w:rsid w:val="00054295"/>
    <w:rsid w:val="000561F3"/>
    <w:rsid w:val="00057093"/>
    <w:rsid w:val="00060009"/>
    <w:rsid w:val="00060966"/>
    <w:rsid w:val="00067422"/>
    <w:rsid w:val="0007080E"/>
    <w:rsid w:val="00073A83"/>
    <w:rsid w:val="00075B2B"/>
    <w:rsid w:val="00076B96"/>
    <w:rsid w:val="0007751C"/>
    <w:rsid w:val="00084174"/>
    <w:rsid w:val="000A0B34"/>
    <w:rsid w:val="000A2131"/>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3C18"/>
    <w:rsid w:val="001C6B93"/>
    <w:rsid w:val="001C7BD3"/>
    <w:rsid w:val="001D4D46"/>
    <w:rsid w:val="001E3738"/>
    <w:rsid w:val="001F3AB9"/>
    <w:rsid w:val="001F6613"/>
    <w:rsid w:val="00202ADA"/>
    <w:rsid w:val="00224FA7"/>
    <w:rsid w:val="00225D73"/>
    <w:rsid w:val="00226AF2"/>
    <w:rsid w:val="002405F6"/>
    <w:rsid w:val="0024769F"/>
    <w:rsid w:val="00250FE2"/>
    <w:rsid w:val="00257002"/>
    <w:rsid w:val="00257AA4"/>
    <w:rsid w:val="00267705"/>
    <w:rsid w:val="002712EF"/>
    <w:rsid w:val="0028418C"/>
    <w:rsid w:val="00291519"/>
    <w:rsid w:val="00295A31"/>
    <w:rsid w:val="002A549E"/>
    <w:rsid w:val="002A7806"/>
    <w:rsid w:val="002B0F25"/>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670F"/>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63AB"/>
    <w:rsid w:val="003F6B49"/>
    <w:rsid w:val="00403F7E"/>
    <w:rsid w:val="004067E6"/>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B0B7F"/>
    <w:rsid w:val="004B6A6B"/>
    <w:rsid w:val="004D1689"/>
    <w:rsid w:val="004D1F2D"/>
    <w:rsid w:val="004D2E50"/>
    <w:rsid w:val="004D7E22"/>
    <w:rsid w:val="004E1E88"/>
    <w:rsid w:val="004E5C13"/>
    <w:rsid w:val="004F21D5"/>
    <w:rsid w:val="00503EFD"/>
    <w:rsid w:val="00504F50"/>
    <w:rsid w:val="00515F5C"/>
    <w:rsid w:val="00520E04"/>
    <w:rsid w:val="0052203D"/>
    <w:rsid w:val="00522162"/>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61346"/>
    <w:rsid w:val="00663DA9"/>
    <w:rsid w:val="006652D1"/>
    <w:rsid w:val="00667436"/>
    <w:rsid w:val="00670106"/>
    <w:rsid w:val="006702A8"/>
    <w:rsid w:val="0067578E"/>
    <w:rsid w:val="0067742B"/>
    <w:rsid w:val="00683ABA"/>
    <w:rsid w:val="006902CC"/>
    <w:rsid w:val="00690A5E"/>
    <w:rsid w:val="00694DD7"/>
    <w:rsid w:val="006B0CC7"/>
    <w:rsid w:val="006B149E"/>
    <w:rsid w:val="006B5651"/>
    <w:rsid w:val="006B5BD8"/>
    <w:rsid w:val="006C1541"/>
    <w:rsid w:val="006C328B"/>
    <w:rsid w:val="006D1A27"/>
    <w:rsid w:val="006D244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3638C"/>
    <w:rsid w:val="00745CEC"/>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4A3D"/>
    <w:rsid w:val="007D5DC8"/>
    <w:rsid w:val="007D6356"/>
    <w:rsid w:val="007D7E0D"/>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468A"/>
    <w:rsid w:val="00965864"/>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B0B3E"/>
    <w:rsid w:val="00CB1871"/>
    <w:rsid w:val="00CC1EB5"/>
    <w:rsid w:val="00CC67A1"/>
    <w:rsid w:val="00CD4C73"/>
    <w:rsid w:val="00CE4EF2"/>
    <w:rsid w:val="00CF58E4"/>
    <w:rsid w:val="00D002B2"/>
    <w:rsid w:val="00D00A7F"/>
    <w:rsid w:val="00D05E12"/>
    <w:rsid w:val="00D16F8D"/>
    <w:rsid w:val="00D17536"/>
    <w:rsid w:val="00D236AA"/>
    <w:rsid w:val="00D27B46"/>
    <w:rsid w:val="00D312F5"/>
    <w:rsid w:val="00D335D6"/>
    <w:rsid w:val="00D338FB"/>
    <w:rsid w:val="00D33CE4"/>
    <w:rsid w:val="00D35BDE"/>
    <w:rsid w:val="00D372D8"/>
    <w:rsid w:val="00D45AE0"/>
    <w:rsid w:val="00D51D65"/>
    <w:rsid w:val="00D60B7A"/>
    <w:rsid w:val="00D61B54"/>
    <w:rsid w:val="00D62A9C"/>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BC4"/>
    <w:rsid w:val="00DB7853"/>
    <w:rsid w:val="00DD0015"/>
    <w:rsid w:val="00DD4850"/>
    <w:rsid w:val="00DF1A49"/>
    <w:rsid w:val="00E03F32"/>
    <w:rsid w:val="00E050D2"/>
    <w:rsid w:val="00E05BC3"/>
    <w:rsid w:val="00E102D9"/>
    <w:rsid w:val="00E113E8"/>
    <w:rsid w:val="00E125D7"/>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1B60"/>
    <w:rsid w:val="00EE3EF4"/>
    <w:rsid w:val="00EE6623"/>
    <w:rsid w:val="00EF09D2"/>
    <w:rsid w:val="00F02028"/>
    <w:rsid w:val="00F2010F"/>
    <w:rsid w:val="00F21499"/>
    <w:rsid w:val="00F364D7"/>
    <w:rsid w:val="00F36A44"/>
    <w:rsid w:val="00F4153A"/>
    <w:rsid w:val="00F53660"/>
    <w:rsid w:val="00F564C2"/>
    <w:rsid w:val="00F57A8C"/>
    <w:rsid w:val="00F57B82"/>
    <w:rsid w:val="00F62A7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70B22-3112-489D-A398-3B6C8EA9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2024-10-08T13:35:00Z</cp:lastPrinted>
  <dcterms:created xsi:type="dcterms:W3CDTF">2024-10-10T13:44:00Z</dcterms:created>
  <dcterms:modified xsi:type="dcterms:W3CDTF">2024-10-10T13:44:00Z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